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C1" w:rsidRPr="00C656FB" w:rsidRDefault="005049C1" w:rsidP="006B5088">
      <w:pPr>
        <w:pStyle w:val="Default"/>
        <w:spacing w:line="360" w:lineRule="auto"/>
        <w:jc w:val="both"/>
        <w:rPr>
          <w:b/>
          <w:bCs/>
          <w:iCs/>
          <w:color w:val="000000" w:themeColor="text1"/>
        </w:rPr>
      </w:pPr>
      <w:r w:rsidRPr="00C656FB">
        <w:rPr>
          <w:rFonts w:eastAsia="Arial"/>
          <w:b/>
          <w:color w:val="000000" w:themeColor="text1"/>
        </w:rPr>
        <w:t xml:space="preserve">3.2.1 </w:t>
      </w:r>
      <w:r w:rsidRPr="00C656FB">
        <w:rPr>
          <w:b/>
          <w:bCs/>
          <w:iCs/>
          <w:color w:val="000000" w:themeColor="text1"/>
        </w:rPr>
        <w:t xml:space="preserve">Institution has created an ecosystem for innovations and has initiatives for creation and transfer of knowledge </w:t>
      </w:r>
    </w:p>
    <w:p w:rsidR="00235CAA" w:rsidRPr="00C656FB" w:rsidRDefault="006A73AC" w:rsidP="006A73AC">
      <w:pPr>
        <w:pStyle w:val="Default"/>
        <w:spacing w:line="360" w:lineRule="auto"/>
        <w:jc w:val="both"/>
        <w:rPr>
          <w:rFonts w:eastAsia="Arial"/>
          <w:color w:val="000000" w:themeColor="text1"/>
        </w:rPr>
      </w:pPr>
      <w:r>
        <w:rPr>
          <w:color w:val="000000" w:themeColor="text1"/>
        </w:rPr>
        <w:t>Institution Innovation Council-HMV</w:t>
      </w:r>
      <w:r w:rsidR="006B5088" w:rsidRPr="00DF5B64">
        <w:rPr>
          <w:color w:val="000000" w:themeColor="text1"/>
        </w:rPr>
        <w:t xml:space="preserve"> </w:t>
      </w:r>
      <w:r w:rsidR="00474F84" w:rsidRPr="00DF5B64">
        <w:rPr>
          <w:color w:val="000000" w:themeColor="text1"/>
        </w:rPr>
        <w:t>systematically foster</w:t>
      </w:r>
      <w:r>
        <w:rPr>
          <w:color w:val="000000" w:themeColor="text1"/>
        </w:rPr>
        <w:t>s</w:t>
      </w:r>
      <w:r w:rsidR="00474F84" w:rsidRPr="00DF5B64">
        <w:rPr>
          <w:color w:val="000000" w:themeColor="text1"/>
        </w:rPr>
        <w:t xml:space="preserve"> </w:t>
      </w:r>
      <w:r w:rsidR="00391926">
        <w:rPr>
          <w:color w:val="000000" w:themeColor="text1"/>
        </w:rPr>
        <w:t xml:space="preserve">Innovation-temper </w:t>
      </w:r>
      <w:r w:rsidR="00474F84" w:rsidRPr="00DF5B64">
        <w:rPr>
          <w:color w:val="000000" w:themeColor="text1"/>
        </w:rPr>
        <w:t>among the students</w:t>
      </w:r>
      <w:r w:rsidR="006B5088" w:rsidRPr="00DF5B64">
        <w:rPr>
          <w:color w:val="000000" w:themeColor="text1"/>
        </w:rPr>
        <w:t xml:space="preserve">. </w:t>
      </w:r>
      <w:r>
        <w:rPr>
          <w:b/>
          <w:color w:val="000000" w:themeColor="text1"/>
        </w:rPr>
        <w:t>IIC-</w:t>
      </w:r>
      <w:r w:rsidR="006B5088" w:rsidRPr="00DF5B64">
        <w:rPr>
          <w:b/>
          <w:color w:val="000000" w:themeColor="text1"/>
        </w:rPr>
        <w:t xml:space="preserve">HMV </w:t>
      </w:r>
      <w:r w:rsidR="00391926">
        <w:rPr>
          <w:b/>
          <w:color w:val="000000" w:themeColor="text1"/>
        </w:rPr>
        <w:t>is</w:t>
      </w:r>
      <w:r>
        <w:rPr>
          <w:b/>
          <w:color w:val="000000" w:themeColor="text1"/>
        </w:rPr>
        <w:t xml:space="preserve"> recognized with 4-</w:t>
      </w:r>
      <w:r w:rsidR="00474F84" w:rsidRPr="00DF5B64">
        <w:rPr>
          <w:b/>
          <w:color w:val="000000" w:themeColor="text1"/>
        </w:rPr>
        <w:t>STARS</w:t>
      </w:r>
      <w:r w:rsidR="00474F84" w:rsidRPr="00DF5B64">
        <w:rPr>
          <w:color w:val="000000" w:themeColor="text1"/>
        </w:rPr>
        <w:t xml:space="preserve"> by Innovation Cell-MoE during the year 2021.</w:t>
      </w:r>
      <w:r w:rsidR="00424DC0" w:rsidRPr="00DF5B64">
        <w:rPr>
          <w:color w:val="000000" w:themeColor="text1"/>
        </w:rPr>
        <w:t xml:space="preserve"> </w:t>
      </w:r>
      <w:r w:rsidR="002B3401" w:rsidRPr="00DF5B64">
        <w:rPr>
          <w:color w:val="000000" w:themeColor="text1"/>
        </w:rPr>
        <w:t xml:space="preserve">The college has been placed in performer band </w:t>
      </w:r>
      <w:r w:rsidR="002B3401" w:rsidRPr="00DF5B64">
        <w:rPr>
          <w:color w:val="050505"/>
          <w:shd w:val="clear" w:color="auto" w:fill="FFFFFF"/>
        </w:rPr>
        <w:t>in Atal Ranking of Institutions on Innovation Achievements (ARIIA</w:t>
      </w:r>
      <w:r>
        <w:rPr>
          <w:color w:val="050505"/>
          <w:shd w:val="clear" w:color="auto" w:fill="FFFFFF"/>
        </w:rPr>
        <w:t>). Its</w:t>
      </w:r>
      <w:r w:rsidR="002B3401" w:rsidRPr="00DF5B64">
        <w:rPr>
          <w:color w:val="000000" w:themeColor="text1"/>
        </w:rPr>
        <w:t xml:space="preserve"> the o</w:t>
      </w:r>
      <w:r w:rsidR="002B3401" w:rsidRPr="00DF5B64">
        <w:rPr>
          <w:color w:val="050505"/>
          <w:shd w:val="clear" w:color="auto" w:fill="FFFFFF"/>
        </w:rPr>
        <w:t>nly College of GNDU to be Declared as a Performer Institute</w:t>
      </w:r>
      <w:r>
        <w:rPr>
          <w:color w:val="050505"/>
          <w:shd w:val="clear" w:color="auto" w:fill="FFFFFF"/>
        </w:rPr>
        <w:t>.</w:t>
      </w:r>
      <w:r w:rsidR="002B3401" w:rsidRPr="00DF5B64">
        <w:rPr>
          <w:color w:val="050505"/>
          <w:shd w:val="clear" w:color="auto" w:fill="FFFFFF"/>
        </w:rPr>
        <w:t xml:space="preserve"> </w:t>
      </w:r>
      <w:r w:rsidR="00474F84" w:rsidRPr="00DF5B64">
        <w:rPr>
          <w:color w:val="000000" w:themeColor="text1"/>
        </w:rPr>
        <w:t>Various acti</w:t>
      </w:r>
      <w:r w:rsidR="006C544F" w:rsidRPr="00DF5B64">
        <w:rPr>
          <w:color w:val="000000" w:themeColor="text1"/>
        </w:rPr>
        <w:t xml:space="preserve">vities </w:t>
      </w:r>
      <w:r w:rsidR="00CF70A8" w:rsidRPr="00DF5B64">
        <w:rPr>
          <w:color w:val="000000" w:themeColor="text1"/>
        </w:rPr>
        <w:t xml:space="preserve">like Webinar on Design thinking, </w:t>
      </w:r>
      <w:r w:rsidR="00CF70A8" w:rsidRPr="00DF5B64">
        <w:rPr>
          <w:color w:val="000000" w:themeColor="text1"/>
          <w:shd w:val="clear" w:color="auto" w:fill="FFFFFF"/>
        </w:rPr>
        <w:t>online session on successful startup Founder Lessons, India Media Literacy Network Workshop, session on “Critical Thinking, online session on </w:t>
      </w:r>
      <w:r w:rsidR="00CF70A8" w:rsidRPr="00DF5B64">
        <w:rPr>
          <w:bCs/>
          <w:color w:val="000000" w:themeColor="text1"/>
        </w:rPr>
        <w:t>Business Model Canvas</w:t>
      </w:r>
      <w:r>
        <w:rPr>
          <w:bCs/>
          <w:color w:val="000000" w:themeColor="text1"/>
        </w:rPr>
        <w:t xml:space="preserve"> </w:t>
      </w:r>
      <w:r w:rsidR="00CF70A8" w:rsidRPr="00DF5B64">
        <w:rPr>
          <w:color w:val="000000" w:themeColor="text1"/>
          <w:shd w:val="clear" w:color="auto" w:fill="FFFFFF"/>
        </w:rPr>
        <w:t xml:space="preserve">etc </w:t>
      </w:r>
      <w:r w:rsidR="006C544F" w:rsidRPr="00DF5B64">
        <w:rPr>
          <w:color w:val="000000" w:themeColor="text1"/>
        </w:rPr>
        <w:t>are regularly carried out</w:t>
      </w:r>
      <w:r>
        <w:rPr>
          <w:color w:val="000000" w:themeColor="text1"/>
        </w:rPr>
        <w:t xml:space="preserve">. </w:t>
      </w:r>
      <w:r w:rsidR="006B5088" w:rsidRPr="00DF5B64">
        <w:rPr>
          <w:color w:val="222222"/>
        </w:rPr>
        <w:t xml:space="preserve">Students from various departments of the college participated enthusiastically in Toycathon-2021 organized by </w:t>
      </w:r>
      <w:r w:rsidR="00DF5B64">
        <w:rPr>
          <w:color w:val="222222"/>
        </w:rPr>
        <w:t>MoE’s</w:t>
      </w:r>
      <w:r w:rsidR="006B5088" w:rsidRPr="00DF5B64">
        <w:rPr>
          <w:color w:val="222222"/>
        </w:rPr>
        <w:t xml:space="preserve"> Innovation</w:t>
      </w:r>
      <w:r w:rsidR="00DF5B64">
        <w:rPr>
          <w:color w:val="222222"/>
        </w:rPr>
        <w:t>-</w:t>
      </w:r>
      <w:r w:rsidR="006B5088" w:rsidRPr="00DF5B64">
        <w:rPr>
          <w:color w:val="222222"/>
        </w:rPr>
        <w:t>Cell</w:t>
      </w:r>
      <w:r w:rsidR="002B3401" w:rsidRPr="00DF5B64">
        <w:rPr>
          <w:color w:val="222222"/>
        </w:rPr>
        <w:t xml:space="preserve">. </w:t>
      </w:r>
      <w:r w:rsidR="00DF5B64">
        <w:rPr>
          <w:color w:val="222222"/>
          <w:shd w:val="clear" w:color="auto" w:fill="FFFFFF"/>
        </w:rPr>
        <w:t>Idea-</w:t>
      </w:r>
      <w:r w:rsidR="008839AD" w:rsidRPr="00DF5B64">
        <w:rPr>
          <w:color w:val="222222"/>
          <w:shd w:val="clear" w:color="auto" w:fill="FFFFFF"/>
        </w:rPr>
        <w:t>Pitching Competition-2021 </w:t>
      </w:r>
      <w:r w:rsidR="00F95A05" w:rsidRPr="00DF5B64">
        <w:rPr>
          <w:color w:val="222222"/>
          <w:shd w:val="clear" w:color="auto" w:fill="FFFFFF"/>
        </w:rPr>
        <w:t>organized</w:t>
      </w:r>
      <w:r w:rsidR="00DF5B64">
        <w:rPr>
          <w:color w:val="222222"/>
          <w:shd w:val="clear" w:color="auto" w:fill="FFFFFF"/>
        </w:rPr>
        <w:t xml:space="preserve"> by HMV Innovation-</w:t>
      </w:r>
      <w:r w:rsidR="008839AD" w:rsidRPr="00DF5B64">
        <w:rPr>
          <w:color w:val="222222"/>
          <w:shd w:val="clear" w:color="auto" w:fill="FFFFFF"/>
        </w:rPr>
        <w:t>cell helped students come</w:t>
      </w:r>
      <w:r>
        <w:rPr>
          <w:color w:val="222222"/>
          <w:shd w:val="clear" w:color="auto" w:fill="FFFFFF"/>
        </w:rPr>
        <w:t>-</w:t>
      </w:r>
      <w:r w:rsidR="008839AD" w:rsidRPr="00DF5B64">
        <w:rPr>
          <w:color w:val="222222"/>
          <w:shd w:val="clear" w:color="auto" w:fill="FFFFFF"/>
        </w:rPr>
        <w:t xml:space="preserve">up with many excellent ideas. </w:t>
      </w:r>
      <w:r w:rsidR="00F95A05" w:rsidRPr="00DF5B64">
        <w:rPr>
          <w:color w:val="222222"/>
        </w:rPr>
        <w:t>The Business Plan of HMV students also earned recognition at National Level</w:t>
      </w:r>
      <w:r w:rsidR="00F95A05" w:rsidRPr="00DF5B64">
        <w:rPr>
          <w:color w:val="222222"/>
          <w:shd w:val="clear" w:color="auto" w:fill="FFFFFF"/>
        </w:rPr>
        <w:t xml:space="preserve"> in Solution Competitio</w:t>
      </w:r>
      <w:r>
        <w:rPr>
          <w:color w:val="222222"/>
          <w:shd w:val="clear" w:color="auto" w:fill="FFFFFF"/>
        </w:rPr>
        <w:t>n organised by ADBU Innovation</w:t>
      </w:r>
      <w:r w:rsidR="00DF5B64">
        <w:rPr>
          <w:color w:val="222222"/>
          <w:shd w:val="clear" w:color="auto" w:fill="FFFFFF"/>
        </w:rPr>
        <w:t>,</w:t>
      </w:r>
      <w:r w:rsidR="00F95A05" w:rsidRPr="00DF5B64">
        <w:rPr>
          <w:color w:val="222222"/>
          <w:shd w:val="clear" w:color="auto" w:fill="FFFFFF"/>
        </w:rPr>
        <w:t xml:space="preserve"> supported by Patent Information Centre, Govt. of</w:t>
      </w:r>
      <w:r w:rsidR="00C656FB" w:rsidRPr="00DF5B64">
        <w:rPr>
          <w:color w:val="222222"/>
          <w:shd w:val="clear" w:color="auto" w:fill="FFFFFF"/>
        </w:rPr>
        <w:t> Assam</w:t>
      </w:r>
      <w:r w:rsidR="00F95A05" w:rsidRPr="00DF5B64">
        <w:rPr>
          <w:color w:val="222222"/>
          <w:shd w:val="clear" w:color="auto" w:fill="FFFFFF"/>
        </w:rPr>
        <w:t>.</w:t>
      </w:r>
      <w:r w:rsidR="00DF5B64">
        <w:rPr>
          <w:color w:val="222222"/>
          <w:shd w:val="clear" w:color="auto" w:fill="FFFFFF"/>
        </w:rPr>
        <w:t xml:space="preserve"> HMV-</w:t>
      </w:r>
      <w:r w:rsidR="00F95A05" w:rsidRPr="00C656FB">
        <w:rPr>
          <w:rFonts w:eastAsia="Arial"/>
          <w:b/>
          <w:color w:val="000000" w:themeColor="text1"/>
        </w:rPr>
        <w:t>IPR Cell</w:t>
      </w:r>
      <w:r w:rsidR="00C656FB" w:rsidRPr="00C656FB">
        <w:rPr>
          <w:rFonts w:eastAsia="Arial"/>
          <w:color w:val="000000" w:themeColor="text1"/>
        </w:rPr>
        <w:t xml:space="preserve"> organized s</w:t>
      </w:r>
      <w:r w:rsidR="00C656FB" w:rsidRPr="00C656FB">
        <w:rPr>
          <w:color w:val="000000" w:themeColor="text1"/>
        </w:rPr>
        <w:t>ession</w:t>
      </w:r>
      <w:r w:rsidR="00DF5B64">
        <w:rPr>
          <w:color w:val="000000" w:themeColor="text1"/>
        </w:rPr>
        <w:t>s</w:t>
      </w:r>
      <w:r w:rsidR="00C656FB" w:rsidRPr="00C656FB">
        <w:rPr>
          <w:color w:val="000000" w:themeColor="text1"/>
        </w:rPr>
        <w:t xml:space="preserve"> on I</w:t>
      </w:r>
      <w:r>
        <w:rPr>
          <w:color w:val="000000" w:themeColor="text1"/>
        </w:rPr>
        <w:t>PR</w:t>
      </w:r>
      <w:r w:rsidR="00C656FB" w:rsidRPr="00C656FB">
        <w:rPr>
          <w:color w:val="222222"/>
          <w:shd w:val="clear" w:color="auto" w:fill="FFFFFF"/>
        </w:rPr>
        <w:t xml:space="preserve">. </w:t>
      </w:r>
      <w:r w:rsidR="00DF5B64">
        <w:rPr>
          <w:color w:val="222222"/>
          <w:shd w:val="clear" w:color="auto" w:fill="FFFFFF"/>
        </w:rPr>
        <w:t>Incubation Centres-</w:t>
      </w:r>
      <w:r w:rsidR="00DF5B64" w:rsidRPr="009021CB">
        <w:rPr>
          <w:b/>
          <w:color w:val="222222"/>
          <w:shd w:val="clear" w:color="auto" w:fill="FFFFFF"/>
        </w:rPr>
        <w:t>Radianc</w:t>
      </w:r>
      <w:r w:rsidR="00DF5B64">
        <w:rPr>
          <w:color w:val="222222"/>
          <w:shd w:val="clear" w:color="auto" w:fill="FFFFFF"/>
        </w:rPr>
        <w:t>e</w:t>
      </w:r>
      <w:r w:rsidR="002B6BC7">
        <w:rPr>
          <w:color w:val="222222"/>
          <w:shd w:val="clear" w:color="auto" w:fill="FFFFFF"/>
        </w:rPr>
        <w:t xml:space="preserve"> </w:t>
      </w:r>
      <w:r w:rsidR="009021CB">
        <w:rPr>
          <w:color w:val="222222"/>
          <w:shd w:val="clear" w:color="auto" w:fill="FFFFFF"/>
        </w:rPr>
        <w:t>&amp;</w:t>
      </w:r>
      <w:r w:rsidR="002B6BC7">
        <w:rPr>
          <w:color w:val="222222"/>
          <w:shd w:val="clear" w:color="auto" w:fill="FFFFFF"/>
        </w:rPr>
        <w:t xml:space="preserve"> </w:t>
      </w:r>
      <w:r w:rsidR="002B6BC7" w:rsidRPr="009021CB">
        <w:rPr>
          <w:b/>
          <w:color w:val="222222"/>
          <w:shd w:val="clear" w:color="auto" w:fill="FFFFFF"/>
        </w:rPr>
        <w:t>Pehrawa</w:t>
      </w:r>
      <w:r w:rsidR="002B6BC7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provide </w:t>
      </w:r>
      <w:r w:rsidR="00391926">
        <w:rPr>
          <w:b/>
          <w:bCs/>
          <w:iCs/>
          <w:color w:val="000000" w:themeColor="text1"/>
        </w:rPr>
        <w:t>initiatives for creation/</w:t>
      </w:r>
      <w:r w:rsidRPr="00C656FB">
        <w:rPr>
          <w:b/>
          <w:bCs/>
          <w:iCs/>
          <w:color w:val="000000" w:themeColor="text1"/>
        </w:rPr>
        <w:t>transfer of knowledge</w:t>
      </w:r>
      <w:r w:rsidR="00391926">
        <w:rPr>
          <w:b/>
          <w:bCs/>
          <w:iCs/>
          <w:color w:val="000000" w:themeColor="text1"/>
        </w:rPr>
        <w:t xml:space="preserve">. </w:t>
      </w:r>
      <w:r>
        <w:rPr>
          <w:b/>
          <w:bCs/>
          <w:iCs/>
          <w:color w:val="000000" w:themeColor="text1"/>
        </w:rPr>
        <w:t>Entrpreneurship-Development cell</w:t>
      </w:r>
      <w:r w:rsidRPr="00C656FB">
        <w:rPr>
          <w:b/>
          <w:bCs/>
          <w:iCs/>
          <w:color w:val="000000" w:themeColor="text1"/>
        </w:rPr>
        <w:t xml:space="preserve"> </w:t>
      </w:r>
      <w:r>
        <w:rPr>
          <w:color w:val="222222"/>
          <w:shd w:val="clear" w:color="auto" w:fill="FFFFFF"/>
        </w:rPr>
        <w:t>teaches</w:t>
      </w:r>
      <w:r w:rsidR="002B6BC7">
        <w:rPr>
          <w:color w:val="222222"/>
          <w:shd w:val="clear" w:color="auto" w:fill="FFFFFF"/>
        </w:rPr>
        <w:t xml:space="preserve"> </w:t>
      </w:r>
      <w:r w:rsidR="009021CB">
        <w:rPr>
          <w:rFonts w:eastAsia="Arial"/>
          <w:color w:val="000000" w:themeColor="text1"/>
        </w:rPr>
        <w:t>m</w:t>
      </w:r>
      <w:r w:rsidR="00555BF6" w:rsidRPr="00C656FB">
        <w:rPr>
          <w:color w:val="000000" w:themeColor="text1"/>
        </w:rPr>
        <w:t xml:space="preserve">icro-entrepreneurial skills </w:t>
      </w:r>
      <w:r w:rsidR="009A2416" w:rsidRPr="00C656FB">
        <w:rPr>
          <w:rFonts w:eastAsia="Arial"/>
          <w:color w:val="000000" w:themeColor="text1"/>
        </w:rPr>
        <w:t>and provide</w:t>
      </w:r>
      <w:r w:rsidR="00DF5B64">
        <w:rPr>
          <w:rFonts w:eastAsia="Arial"/>
          <w:color w:val="000000" w:themeColor="text1"/>
        </w:rPr>
        <w:t xml:space="preserve"> </w:t>
      </w:r>
      <w:r w:rsidR="009A2416" w:rsidRPr="00C656FB">
        <w:rPr>
          <w:rFonts w:eastAsia="Times New Roman"/>
          <w:color w:val="000000" w:themeColor="text1"/>
        </w:rPr>
        <w:t>support </w:t>
      </w:r>
      <w:r w:rsidR="00A9217D" w:rsidRPr="00C656FB">
        <w:rPr>
          <w:rFonts w:eastAsia="Times New Roman"/>
          <w:color w:val="000000" w:themeColor="text1"/>
        </w:rPr>
        <w:t>for startups</w:t>
      </w:r>
      <w:r w:rsidR="009A2416" w:rsidRPr="00C656FB">
        <w:rPr>
          <w:rFonts w:eastAsia="Times New Roman"/>
          <w:color w:val="000000" w:themeColor="text1"/>
        </w:rPr>
        <w:t xml:space="preserve">. </w:t>
      </w:r>
      <w:r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</w:rPr>
        <w:t>Success-</w:t>
      </w:r>
      <w:r w:rsidR="009021CB" w:rsidRPr="00C656FB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</w:rPr>
        <w:t>stories of college alumni working as entrepreneurs</w:t>
      </w:r>
      <w:r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</w:rPr>
        <w:t>/startup founders</w:t>
      </w:r>
      <w:r w:rsidR="009021CB" w:rsidRPr="00C656FB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motivate others to follow the line. </w:t>
      </w:r>
      <w:r w:rsidR="005049C1" w:rsidRPr="006A73AC">
        <w:rPr>
          <w:rFonts w:eastAsia="Arial"/>
          <w:b/>
          <w:color w:val="000000" w:themeColor="text1"/>
        </w:rPr>
        <w:t>Research Promotion Cell</w:t>
      </w:r>
      <w:r w:rsidRPr="006A73AC">
        <w:rPr>
          <w:rFonts w:eastAsia="Arial"/>
          <w:b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organized international E-conference to</w:t>
      </w:r>
      <w:r w:rsidR="005049C1" w:rsidRPr="00C656FB">
        <w:rPr>
          <w:rFonts w:eastAsia="Arial"/>
          <w:color w:val="000000" w:themeColor="text1"/>
        </w:rPr>
        <w:t xml:space="preserve"> kindle the </w:t>
      </w:r>
      <w:r w:rsidR="007B1B09" w:rsidRPr="00C656FB">
        <w:rPr>
          <w:rFonts w:eastAsia="Arial"/>
          <w:color w:val="000000" w:themeColor="text1"/>
        </w:rPr>
        <w:t>spark</w:t>
      </w:r>
      <w:r w:rsidR="005049C1" w:rsidRPr="00C656FB">
        <w:rPr>
          <w:rFonts w:eastAsia="Arial"/>
          <w:color w:val="000000" w:themeColor="text1"/>
        </w:rPr>
        <w:t xml:space="preserve"> of research amongst the students. The </w:t>
      </w:r>
      <w:r w:rsidR="00773E09" w:rsidRPr="00C656FB">
        <w:rPr>
          <w:rFonts w:eastAsia="Arial"/>
          <w:color w:val="000000" w:themeColor="text1"/>
        </w:rPr>
        <w:t>C</w:t>
      </w:r>
      <w:r>
        <w:rPr>
          <w:rFonts w:eastAsia="Arial"/>
          <w:color w:val="000000" w:themeColor="text1"/>
        </w:rPr>
        <w:t>ell also published</w:t>
      </w:r>
      <w:r w:rsidR="00A9217D" w:rsidRPr="00C656FB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e-</w:t>
      </w:r>
      <w:r w:rsidR="00A9217D" w:rsidRPr="00C656FB">
        <w:rPr>
          <w:rFonts w:eastAsia="Arial"/>
          <w:color w:val="000000" w:themeColor="text1"/>
        </w:rPr>
        <w:t>book</w:t>
      </w:r>
      <w:r>
        <w:rPr>
          <w:rFonts w:eastAsia="Arial"/>
          <w:color w:val="000000" w:themeColor="text1"/>
        </w:rPr>
        <w:t>.</w:t>
      </w:r>
    </w:p>
    <w:p w:rsidR="00EB4CB7" w:rsidRPr="00C656FB" w:rsidRDefault="00570094" w:rsidP="006A73AC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656F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B878F9" w:rsidRPr="00C656FB" w:rsidRDefault="00B878F9" w:rsidP="006B5088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:rsidR="0081554C" w:rsidRPr="00C656FB" w:rsidRDefault="0081554C" w:rsidP="006B5088">
      <w:pPr>
        <w:spacing w:after="0" w:line="360" w:lineRule="auto"/>
        <w:ind w:left="3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:rsidR="0081554C" w:rsidRPr="00C656FB" w:rsidRDefault="0081554C" w:rsidP="006B5088">
      <w:pPr>
        <w:spacing w:after="0" w:line="360" w:lineRule="auto"/>
        <w:ind w:left="3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1554C" w:rsidRPr="00C656FB" w:rsidSect="002E399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48" w:rsidRDefault="00A35148" w:rsidP="00A83D2C">
      <w:pPr>
        <w:spacing w:after="0" w:line="240" w:lineRule="auto"/>
      </w:pPr>
      <w:r>
        <w:separator/>
      </w:r>
    </w:p>
  </w:endnote>
  <w:endnote w:type="continuationSeparator" w:id="0">
    <w:p w:rsidR="00A35148" w:rsidRDefault="00A35148" w:rsidP="00A8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54D" w:rsidRDefault="0011354D" w:rsidP="0011354D">
    <w:pPr>
      <w:pStyle w:val="Footer"/>
      <w:tabs>
        <w:tab w:val="clear" w:pos="4680"/>
        <w:tab w:val="clear" w:pos="9360"/>
        <w:tab w:val="left" w:pos="103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48" w:rsidRDefault="00A35148" w:rsidP="00A83D2C">
      <w:pPr>
        <w:spacing w:after="0" w:line="240" w:lineRule="auto"/>
      </w:pPr>
      <w:r>
        <w:separator/>
      </w:r>
    </w:p>
  </w:footnote>
  <w:footnote w:type="continuationSeparator" w:id="0">
    <w:p w:rsidR="00A35148" w:rsidRDefault="00A35148" w:rsidP="00A83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5619C"/>
    <w:multiLevelType w:val="multilevel"/>
    <w:tmpl w:val="D2D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31283"/>
    <w:multiLevelType w:val="hybridMultilevel"/>
    <w:tmpl w:val="D3A62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0C2E40"/>
    <w:multiLevelType w:val="multilevel"/>
    <w:tmpl w:val="310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5773F"/>
    <w:multiLevelType w:val="multilevel"/>
    <w:tmpl w:val="E2DA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D3741"/>
    <w:multiLevelType w:val="multilevel"/>
    <w:tmpl w:val="D098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C1E98"/>
    <w:multiLevelType w:val="multilevel"/>
    <w:tmpl w:val="AC9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C1557"/>
    <w:multiLevelType w:val="multilevel"/>
    <w:tmpl w:val="D4BA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E0B40"/>
    <w:multiLevelType w:val="multilevel"/>
    <w:tmpl w:val="98E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FC2835"/>
    <w:multiLevelType w:val="multilevel"/>
    <w:tmpl w:val="74D4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563BD"/>
    <w:multiLevelType w:val="multilevel"/>
    <w:tmpl w:val="272C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76"/>
    <w:rsid w:val="00013600"/>
    <w:rsid w:val="00021DAA"/>
    <w:rsid w:val="000525DE"/>
    <w:rsid w:val="00055A67"/>
    <w:rsid w:val="00056F5F"/>
    <w:rsid w:val="00063C3B"/>
    <w:rsid w:val="00072C33"/>
    <w:rsid w:val="00086559"/>
    <w:rsid w:val="000907EA"/>
    <w:rsid w:val="000A4A3D"/>
    <w:rsid w:val="000D14C9"/>
    <w:rsid w:val="000D2310"/>
    <w:rsid w:val="000E1A16"/>
    <w:rsid w:val="000E2002"/>
    <w:rsid w:val="000F0856"/>
    <w:rsid w:val="000F7711"/>
    <w:rsid w:val="0011354D"/>
    <w:rsid w:val="00122EA3"/>
    <w:rsid w:val="00140614"/>
    <w:rsid w:val="00142D9A"/>
    <w:rsid w:val="0014568E"/>
    <w:rsid w:val="00197817"/>
    <w:rsid w:val="001C4451"/>
    <w:rsid w:val="001D1156"/>
    <w:rsid w:val="001D7F46"/>
    <w:rsid w:val="001E4BE1"/>
    <w:rsid w:val="001E7F86"/>
    <w:rsid w:val="001F628E"/>
    <w:rsid w:val="0020657F"/>
    <w:rsid w:val="00216A9B"/>
    <w:rsid w:val="002200BD"/>
    <w:rsid w:val="00233B33"/>
    <w:rsid w:val="00235CAA"/>
    <w:rsid w:val="00243F81"/>
    <w:rsid w:val="00260678"/>
    <w:rsid w:val="0026706A"/>
    <w:rsid w:val="002A212B"/>
    <w:rsid w:val="002A5AF6"/>
    <w:rsid w:val="002B3401"/>
    <w:rsid w:val="002B66D8"/>
    <w:rsid w:val="002B6BC7"/>
    <w:rsid w:val="002C29F6"/>
    <w:rsid w:val="002C2FFE"/>
    <w:rsid w:val="002E3993"/>
    <w:rsid w:val="00305643"/>
    <w:rsid w:val="00306912"/>
    <w:rsid w:val="0031130C"/>
    <w:rsid w:val="003145B6"/>
    <w:rsid w:val="00322100"/>
    <w:rsid w:val="00333566"/>
    <w:rsid w:val="00333863"/>
    <w:rsid w:val="0033491C"/>
    <w:rsid w:val="00346562"/>
    <w:rsid w:val="0036546A"/>
    <w:rsid w:val="00391926"/>
    <w:rsid w:val="00395AC8"/>
    <w:rsid w:val="0039640C"/>
    <w:rsid w:val="003D3AF1"/>
    <w:rsid w:val="003E2476"/>
    <w:rsid w:val="003E3B7D"/>
    <w:rsid w:val="003F12B1"/>
    <w:rsid w:val="003F7FAF"/>
    <w:rsid w:val="004115E0"/>
    <w:rsid w:val="00416537"/>
    <w:rsid w:val="00424DC0"/>
    <w:rsid w:val="00440885"/>
    <w:rsid w:val="00450262"/>
    <w:rsid w:val="00474F84"/>
    <w:rsid w:val="00487A02"/>
    <w:rsid w:val="004D276E"/>
    <w:rsid w:val="004F532C"/>
    <w:rsid w:val="005049C1"/>
    <w:rsid w:val="005303A3"/>
    <w:rsid w:val="005309B7"/>
    <w:rsid w:val="00534EBA"/>
    <w:rsid w:val="00544BDE"/>
    <w:rsid w:val="00555BF6"/>
    <w:rsid w:val="00561A29"/>
    <w:rsid w:val="00570094"/>
    <w:rsid w:val="00582BE5"/>
    <w:rsid w:val="005A754D"/>
    <w:rsid w:val="005C4FD3"/>
    <w:rsid w:val="0060429B"/>
    <w:rsid w:val="00616C8C"/>
    <w:rsid w:val="0062168A"/>
    <w:rsid w:val="006309EA"/>
    <w:rsid w:val="00631B93"/>
    <w:rsid w:val="00661902"/>
    <w:rsid w:val="00665472"/>
    <w:rsid w:val="00676154"/>
    <w:rsid w:val="00681642"/>
    <w:rsid w:val="0069777D"/>
    <w:rsid w:val="006A73AC"/>
    <w:rsid w:val="006B5088"/>
    <w:rsid w:val="006C0EC5"/>
    <w:rsid w:val="006C49F6"/>
    <w:rsid w:val="006C544F"/>
    <w:rsid w:val="006D40D5"/>
    <w:rsid w:val="006F6A09"/>
    <w:rsid w:val="00707B41"/>
    <w:rsid w:val="007123BE"/>
    <w:rsid w:val="00745FF2"/>
    <w:rsid w:val="00751C11"/>
    <w:rsid w:val="007607F4"/>
    <w:rsid w:val="00762943"/>
    <w:rsid w:val="00773E09"/>
    <w:rsid w:val="007837D4"/>
    <w:rsid w:val="00784418"/>
    <w:rsid w:val="007861CE"/>
    <w:rsid w:val="0078701F"/>
    <w:rsid w:val="007918DC"/>
    <w:rsid w:val="00797CB7"/>
    <w:rsid w:val="007B1B09"/>
    <w:rsid w:val="007D4EB7"/>
    <w:rsid w:val="007F1995"/>
    <w:rsid w:val="007F4EEB"/>
    <w:rsid w:val="0081554C"/>
    <w:rsid w:val="008260B2"/>
    <w:rsid w:val="008260FD"/>
    <w:rsid w:val="00836CF1"/>
    <w:rsid w:val="008477EE"/>
    <w:rsid w:val="008671B5"/>
    <w:rsid w:val="0087374B"/>
    <w:rsid w:val="008839AD"/>
    <w:rsid w:val="008903B9"/>
    <w:rsid w:val="008A7284"/>
    <w:rsid w:val="008D0058"/>
    <w:rsid w:val="008E7188"/>
    <w:rsid w:val="008F0B1B"/>
    <w:rsid w:val="009021CB"/>
    <w:rsid w:val="0090661C"/>
    <w:rsid w:val="00986995"/>
    <w:rsid w:val="00993325"/>
    <w:rsid w:val="009A2416"/>
    <w:rsid w:val="009A2EB1"/>
    <w:rsid w:val="009E72F2"/>
    <w:rsid w:val="00A10CA6"/>
    <w:rsid w:val="00A145AE"/>
    <w:rsid w:val="00A35148"/>
    <w:rsid w:val="00A41BCF"/>
    <w:rsid w:val="00A4727D"/>
    <w:rsid w:val="00A73FE9"/>
    <w:rsid w:val="00A83D2C"/>
    <w:rsid w:val="00A87B11"/>
    <w:rsid w:val="00A9217D"/>
    <w:rsid w:val="00AE2685"/>
    <w:rsid w:val="00B163CB"/>
    <w:rsid w:val="00B3143B"/>
    <w:rsid w:val="00B37722"/>
    <w:rsid w:val="00B37B00"/>
    <w:rsid w:val="00B878F9"/>
    <w:rsid w:val="00B94914"/>
    <w:rsid w:val="00BD1671"/>
    <w:rsid w:val="00BD4BD6"/>
    <w:rsid w:val="00BE39F1"/>
    <w:rsid w:val="00BF7B05"/>
    <w:rsid w:val="00C15512"/>
    <w:rsid w:val="00C23EAF"/>
    <w:rsid w:val="00C4414D"/>
    <w:rsid w:val="00C44928"/>
    <w:rsid w:val="00C547E9"/>
    <w:rsid w:val="00C656FB"/>
    <w:rsid w:val="00C6636D"/>
    <w:rsid w:val="00C70258"/>
    <w:rsid w:val="00C74C51"/>
    <w:rsid w:val="00C74E95"/>
    <w:rsid w:val="00C801AD"/>
    <w:rsid w:val="00CA3FDC"/>
    <w:rsid w:val="00CB150C"/>
    <w:rsid w:val="00CD350E"/>
    <w:rsid w:val="00CD3A4B"/>
    <w:rsid w:val="00CD5299"/>
    <w:rsid w:val="00CD7CA4"/>
    <w:rsid w:val="00CF1009"/>
    <w:rsid w:val="00CF70A8"/>
    <w:rsid w:val="00D1376A"/>
    <w:rsid w:val="00D3667F"/>
    <w:rsid w:val="00D417CC"/>
    <w:rsid w:val="00D4209E"/>
    <w:rsid w:val="00D42CE9"/>
    <w:rsid w:val="00D4304E"/>
    <w:rsid w:val="00D61A78"/>
    <w:rsid w:val="00D8240C"/>
    <w:rsid w:val="00DD46AA"/>
    <w:rsid w:val="00DF27A6"/>
    <w:rsid w:val="00DF5B64"/>
    <w:rsid w:val="00E01ECA"/>
    <w:rsid w:val="00E110B8"/>
    <w:rsid w:val="00E15B41"/>
    <w:rsid w:val="00E32591"/>
    <w:rsid w:val="00E53FF0"/>
    <w:rsid w:val="00E72EA8"/>
    <w:rsid w:val="00E907B2"/>
    <w:rsid w:val="00EA15A5"/>
    <w:rsid w:val="00EA224B"/>
    <w:rsid w:val="00EB4CB7"/>
    <w:rsid w:val="00EE1CBE"/>
    <w:rsid w:val="00EF63F9"/>
    <w:rsid w:val="00EF6FA1"/>
    <w:rsid w:val="00F03631"/>
    <w:rsid w:val="00F115CB"/>
    <w:rsid w:val="00F12884"/>
    <w:rsid w:val="00F16680"/>
    <w:rsid w:val="00F349EB"/>
    <w:rsid w:val="00F44FBC"/>
    <w:rsid w:val="00F472B8"/>
    <w:rsid w:val="00F56A40"/>
    <w:rsid w:val="00F74129"/>
    <w:rsid w:val="00F81FA4"/>
    <w:rsid w:val="00F83883"/>
    <w:rsid w:val="00F95A05"/>
    <w:rsid w:val="00FB174F"/>
    <w:rsid w:val="00FD0449"/>
    <w:rsid w:val="00FE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70697-F467-46B3-9D56-94577A07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70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D2C"/>
  </w:style>
  <w:style w:type="paragraph" w:styleId="Footer">
    <w:name w:val="footer"/>
    <w:basedOn w:val="Normal"/>
    <w:link w:val="FooterChar"/>
    <w:uiPriority w:val="99"/>
    <w:unhideWhenUsed/>
    <w:rsid w:val="00A83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D2C"/>
  </w:style>
  <w:style w:type="paragraph" w:customStyle="1" w:styleId="Default">
    <w:name w:val="Default"/>
    <w:rsid w:val="0050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49C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09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F70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F7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BotanyPC1</dc:creator>
  <cp:lastModifiedBy>HP</cp:lastModifiedBy>
  <cp:revision>3</cp:revision>
  <dcterms:created xsi:type="dcterms:W3CDTF">2022-01-19T05:38:00Z</dcterms:created>
  <dcterms:modified xsi:type="dcterms:W3CDTF">2022-01-19T05:58:00Z</dcterms:modified>
</cp:coreProperties>
</file>